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132" w:rsidRPr="00A63132" w:rsidRDefault="00A63132" w:rsidP="00A63132">
      <w:pPr>
        <w:spacing w:after="0" w:line="615" w:lineRule="atLeast"/>
        <w:ind w:left="-30"/>
        <w:outlineLvl w:val="0"/>
        <w:rPr>
          <w:rFonts w:ascii="Arial" w:hAnsi="Arial" w:cs="Arial"/>
          <w:b/>
          <w:bCs/>
          <w:color w:val="222222"/>
          <w:kern w:val="36"/>
          <w:sz w:val="56"/>
          <w:szCs w:val="56"/>
        </w:rPr>
      </w:pPr>
      <w:r w:rsidRPr="00A63132">
        <w:rPr>
          <w:rFonts w:ascii="Arial" w:hAnsi="Arial" w:cs="Arial"/>
          <w:b/>
          <w:bCs/>
          <w:color w:val="222222"/>
          <w:kern w:val="36"/>
          <w:sz w:val="56"/>
          <w:szCs w:val="56"/>
        </w:rPr>
        <w:t xml:space="preserve">Анонс мероприятий на </w:t>
      </w:r>
      <w:r w:rsidR="000A5336">
        <w:rPr>
          <w:rFonts w:ascii="Arial" w:hAnsi="Arial" w:cs="Arial"/>
          <w:b/>
          <w:bCs/>
          <w:color w:val="222222"/>
          <w:kern w:val="36"/>
          <w:sz w:val="56"/>
          <w:szCs w:val="56"/>
        </w:rPr>
        <w:t>Ок</w:t>
      </w:r>
      <w:r w:rsidRPr="00A63132">
        <w:rPr>
          <w:rFonts w:ascii="Arial" w:hAnsi="Arial" w:cs="Arial"/>
          <w:b/>
          <w:bCs/>
          <w:color w:val="222222"/>
          <w:kern w:val="36"/>
          <w:sz w:val="56"/>
          <w:szCs w:val="56"/>
        </w:rPr>
        <w:t>тябрь</w:t>
      </w:r>
    </w:p>
    <w:p w:rsidR="00A63132" w:rsidRDefault="00A63132" w:rsidP="00A6313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A5336" w:rsidRDefault="000A5336" w:rsidP="00A6313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</w:t>
      </w:r>
      <w:r w:rsidR="00315360">
        <w:rPr>
          <w:rFonts w:ascii="Times New Roman" w:hAnsi="Times New Roman"/>
          <w:b/>
          <w:sz w:val="28"/>
          <w:szCs w:val="28"/>
        </w:rPr>
        <w:t>7</w:t>
      </w:r>
      <w:r w:rsidRPr="00887C8F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10</w:t>
      </w:r>
      <w:r w:rsidRPr="00887C8F">
        <w:rPr>
          <w:rFonts w:ascii="Times New Roman" w:hAnsi="Times New Roman"/>
          <w:b/>
          <w:sz w:val="28"/>
          <w:szCs w:val="28"/>
        </w:rPr>
        <w:t>.20</w:t>
      </w:r>
      <w:r>
        <w:rPr>
          <w:rFonts w:ascii="Times New Roman" w:hAnsi="Times New Roman"/>
          <w:b/>
          <w:sz w:val="28"/>
          <w:szCs w:val="28"/>
        </w:rPr>
        <w:t>20</w:t>
      </w:r>
      <w:r w:rsidRPr="00887C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7C8F">
        <w:rPr>
          <w:rFonts w:ascii="Times New Roman" w:hAnsi="Times New Roman"/>
          <w:sz w:val="28"/>
          <w:szCs w:val="28"/>
        </w:rPr>
        <w:t>—</w:t>
      </w:r>
      <w:r w:rsidR="00B92F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2653">
        <w:rPr>
          <w:rFonts w:ascii="Times New Roman" w:hAnsi="Times New Roman"/>
          <w:sz w:val="28"/>
          <w:szCs w:val="28"/>
        </w:rPr>
        <w:t xml:space="preserve">День </w:t>
      </w:r>
      <w:r>
        <w:rPr>
          <w:rFonts w:ascii="Times New Roman" w:hAnsi="Times New Roman"/>
          <w:sz w:val="28"/>
          <w:szCs w:val="28"/>
        </w:rPr>
        <w:t>Филиала (на базе учебных заведений)</w:t>
      </w:r>
    </w:p>
    <w:p w:rsidR="000A5336" w:rsidRDefault="000A5336" w:rsidP="00A6313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63132" w:rsidRDefault="00A63132" w:rsidP="00A6313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</w:t>
      </w:r>
      <w:r w:rsidR="000A5336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>.</w:t>
      </w:r>
      <w:r w:rsidR="000A5336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0.2020</w:t>
      </w:r>
      <w:r w:rsidR="000A5336">
        <w:rPr>
          <w:rFonts w:ascii="Times New Roman" w:hAnsi="Times New Roman"/>
          <w:sz w:val="28"/>
          <w:szCs w:val="28"/>
        </w:rPr>
        <w:t xml:space="preserve"> — Горячая линия </w:t>
      </w:r>
      <w:r>
        <w:rPr>
          <w:rFonts w:ascii="Times New Roman" w:hAnsi="Times New Roman"/>
          <w:sz w:val="28"/>
          <w:szCs w:val="28"/>
        </w:rPr>
        <w:t>«</w:t>
      </w:r>
      <w:r w:rsidR="000A5336" w:rsidRPr="000A5336">
        <w:rPr>
          <w:rFonts w:ascii="Times New Roman" w:hAnsi="Times New Roman"/>
          <w:sz w:val="28"/>
          <w:szCs w:val="28"/>
        </w:rPr>
        <w:t>Осуществление государственного кадастрового учета объектов капитального строительства</w:t>
      </w:r>
      <w:r>
        <w:rPr>
          <w:rFonts w:ascii="Times New Roman" w:hAnsi="Times New Roman"/>
          <w:sz w:val="28"/>
          <w:szCs w:val="28"/>
        </w:rPr>
        <w:t>»</w:t>
      </w:r>
    </w:p>
    <w:p w:rsidR="004C79E3" w:rsidRDefault="004C79E3" w:rsidP="004C79E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C79E3" w:rsidRDefault="000A5336" w:rsidP="00A6313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</w:t>
      </w:r>
      <w:r w:rsidR="00637CF6">
        <w:rPr>
          <w:rFonts w:ascii="Times New Roman" w:hAnsi="Times New Roman"/>
          <w:b/>
          <w:sz w:val="28"/>
          <w:szCs w:val="28"/>
        </w:rPr>
        <w:t>9</w:t>
      </w:r>
      <w:r w:rsidR="004C79E3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10</w:t>
      </w:r>
      <w:r w:rsidR="004C79E3">
        <w:rPr>
          <w:rFonts w:ascii="Times New Roman" w:hAnsi="Times New Roman"/>
          <w:b/>
          <w:sz w:val="28"/>
          <w:szCs w:val="28"/>
        </w:rPr>
        <w:t>.2020</w:t>
      </w:r>
      <w:r w:rsidR="004C79E3">
        <w:rPr>
          <w:rFonts w:ascii="Times New Roman" w:hAnsi="Times New Roman"/>
          <w:sz w:val="28"/>
          <w:szCs w:val="28"/>
        </w:rPr>
        <w:t xml:space="preserve">  </w:t>
      </w:r>
      <w:r w:rsidR="004C79E3">
        <w:rPr>
          <w:rFonts w:ascii="Times New Roman" w:hAnsi="Times New Roman"/>
          <w:sz w:val="28"/>
          <w:szCs w:val="28"/>
          <w:shd w:val="clear" w:color="auto" w:fill="FFFFFF"/>
        </w:rPr>
        <w:t xml:space="preserve">—  </w:t>
      </w:r>
      <w:r w:rsidR="004C79E3">
        <w:rPr>
          <w:rFonts w:ascii="Times New Roman" w:hAnsi="Times New Roman"/>
          <w:sz w:val="28"/>
          <w:szCs w:val="28"/>
        </w:rPr>
        <w:t>Мастер-клас</w:t>
      </w:r>
      <w:proofErr w:type="gramStart"/>
      <w:r w:rsidR="004C79E3">
        <w:rPr>
          <w:rFonts w:ascii="Times New Roman" w:hAnsi="Times New Roman"/>
          <w:sz w:val="28"/>
          <w:szCs w:val="28"/>
        </w:rPr>
        <w:t>с(</w:t>
      </w:r>
      <w:proofErr w:type="spellStart"/>
      <w:proofErr w:type="gramEnd"/>
      <w:r w:rsidR="004C79E3">
        <w:rPr>
          <w:rFonts w:ascii="Times New Roman" w:hAnsi="Times New Roman"/>
          <w:sz w:val="28"/>
          <w:szCs w:val="28"/>
        </w:rPr>
        <w:t>онлайн</w:t>
      </w:r>
      <w:proofErr w:type="spellEnd"/>
      <w:r w:rsidR="004C79E3">
        <w:rPr>
          <w:rFonts w:ascii="Times New Roman" w:hAnsi="Times New Roman"/>
          <w:sz w:val="28"/>
          <w:szCs w:val="28"/>
        </w:rPr>
        <w:t xml:space="preserve">)  по обучению заявителей работе с электронными сервисами </w:t>
      </w:r>
      <w:proofErr w:type="spellStart"/>
      <w:r w:rsidR="004C79E3">
        <w:rPr>
          <w:rFonts w:ascii="Times New Roman" w:hAnsi="Times New Roman"/>
          <w:sz w:val="28"/>
          <w:szCs w:val="28"/>
        </w:rPr>
        <w:t>Росреестра</w:t>
      </w:r>
      <w:proofErr w:type="spellEnd"/>
      <w:r w:rsidR="004C79E3">
        <w:rPr>
          <w:rFonts w:ascii="Times New Roman" w:hAnsi="Times New Roman"/>
          <w:sz w:val="28"/>
          <w:szCs w:val="28"/>
        </w:rPr>
        <w:t xml:space="preserve"> и Кадастровой палаты</w:t>
      </w:r>
    </w:p>
    <w:p w:rsidR="00A63132" w:rsidRDefault="00A63132" w:rsidP="00A6313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63132" w:rsidRDefault="00A63132" w:rsidP="00A6313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14.</w:t>
      </w:r>
      <w:r w:rsidR="000A5336"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b/>
          <w:sz w:val="28"/>
          <w:szCs w:val="28"/>
        </w:rPr>
        <w:t>.2020</w:t>
      </w:r>
      <w:r>
        <w:rPr>
          <w:rFonts w:ascii="Times New Roman" w:hAnsi="Times New Roman"/>
          <w:sz w:val="28"/>
          <w:szCs w:val="28"/>
        </w:rPr>
        <w:t xml:space="preserve">  —  Горячая линия «</w:t>
      </w:r>
      <w:r w:rsidR="000A5336">
        <w:rPr>
          <w:rFonts w:ascii="Times New Roman" w:hAnsi="Times New Roman"/>
          <w:sz w:val="28"/>
          <w:szCs w:val="28"/>
        </w:rPr>
        <w:t>Виды выписок из ЕГРН</w:t>
      </w:r>
      <w:r>
        <w:rPr>
          <w:rFonts w:ascii="Times New Roman" w:hAnsi="Times New Roman"/>
          <w:sz w:val="28"/>
          <w:szCs w:val="28"/>
        </w:rPr>
        <w:t>»</w:t>
      </w:r>
    </w:p>
    <w:p w:rsidR="0082405E" w:rsidRDefault="0082405E" w:rsidP="0082405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2405E" w:rsidRDefault="0082405E" w:rsidP="0082405E">
      <w:pPr>
        <w:spacing w:after="0" w:line="360" w:lineRule="auto"/>
        <w:jc w:val="both"/>
      </w:pPr>
      <w:r>
        <w:rPr>
          <w:rFonts w:ascii="Times New Roman" w:hAnsi="Times New Roman"/>
          <w:b/>
          <w:sz w:val="28"/>
          <w:szCs w:val="28"/>
        </w:rPr>
        <w:t>15</w:t>
      </w:r>
      <w:r w:rsidRPr="00887C8F">
        <w:rPr>
          <w:rFonts w:ascii="Times New Roman" w:hAnsi="Times New Roman"/>
          <w:b/>
          <w:sz w:val="28"/>
          <w:szCs w:val="28"/>
        </w:rPr>
        <w:t>.</w:t>
      </w:r>
      <w:r w:rsidR="00500DC7">
        <w:rPr>
          <w:rFonts w:ascii="Times New Roman" w:hAnsi="Times New Roman"/>
          <w:b/>
          <w:sz w:val="28"/>
          <w:szCs w:val="28"/>
        </w:rPr>
        <w:t>10</w:t>
      </w:r>
      <w:r w:rsidRPr="00887C8F">
        <w:rPr>
          <w:rFonts w:ascii="Times New Roman" w:hAnsi="Times New Roman"/>
          <w:b/>
          <w:sz w:val="28"/>
          <w:szCs w:val="28"/>
        </w:rPr>
        <w:t>.20</w:t>
      </w:r>
      <w:r>
        <w:rPr>
          <w:rFonts w:ascii="Times New Roman" w:hAnsi="Times New Roman"/>
          <w:b/>
          <w:sz w:val="28"/>
          <w:szCs w:val="28"/>
        </w:rPr>
        <w:t>20</w:t>
      </w:r>
      <w:r w:rsidRPr="00887C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7C8F">
        <w:rPr>
          <w:rFonts w:ascii="Times New Roman" w:hAnsi="Times New Roman"/>
          <w:sz w:val="28"/>
          <w:szCs w:val="28"/>
        </w:rPr>
        <w:t>—</w:t>
      </w:r>
      <w:r>
        <w:rPr>
          <w:rFonts w:ascii="Times New Roman" w:hAnsi="Times New Roman"/>
          <w:sz w:val="28"/>
          <w:szCs w:val="28"/>
        </w:rPr>
        <w:t xml:space="preserve"> </w:t>
      </w:r>
      <w:r w:rsidR="000A5336">
        <w:rPr>
          <w:rFonts w:ascii="Times New Roman" w:hAnsi="Times New Roman"/>
          <w:sz w:val="28"/>
          <w:szCs w:val="28"/>
        </w:rPr>
        <w:t>Горячая линия «</w:t>
      </w:r>
      <w:r w:rsidR="00500DC7">
        <w:rPr>
          <w:rFonts w:ascii="Times New Roman" w:hAnsi="Times New Roman"/>
          <w:sz w:val="28"/>
          <w:szCs w:val="28"/>
        </w:rPr>
        <w:t>Консультационные услуги Кадастровой палаты</w:t>
      </w:r>
      <w:r w:rsidR="000A5336">
        <w:rPr>
          <w:rFonts w:ascii="Times New Roman" w:hAnsi="Times New Roman"/>
          <w:sz w:val="28"/>
          <w:szCs w:val="28"/>
        </w:rPr>
        <w:t>»</w:t>
      </w:r>
    </w:p>
    <w:p w:rsidR="00A63132" w:rsidRDefault="00A63132" w:rsidP="00A6313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2405E" w:rsidRDefault="00500DC7" w:rsidP="00A6313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21</w:t>
      </w:r>
      <w:r w:rsidR="00A63132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10</w:t>
      </w:r>
      <w:r w:rsidR="00A63132">
        <w:rPr>
          <w:rFonts w:ascii="Times New Roman" w:hAnsi="Times New Roman"/>
          <w:b/>
          <w:sz w:val="28"/>
          <w:szCs w:val="28"/>
        </w:rPr>
        <w:t>.2020</w:t>
      </w:r>
      <w:r>
        <w:rPr>
          <w:rFonts w:ascii="Times New Roman" w:hAnsi="Times New Roman"/>
          <w:sz w:val="28"/>
          <w:szCs w:val="28"/>
        </w:rPr>
        <w:t xml:space="preserve"> — Горячая линия </w:t>
      </w:r>
      <w:r w:rsidR="00A63132">
        <w:rPr>
          <w:rFonts w:ascii="Times New Roman" w:hAnsi="Times New Roman"/>
          <w:sz w:val="28"/>
          <w:szCs w:val="28"/>
        </w:rPr>
        <w:t>«</w:t>
      </w:r>
      <w:r w:rsidRPr="00500DC7">
        <w:rPr>
          <w:rFonts w:ascii="Times New Roman" w:hAnsi="Times New Roman"/>
          <w:sz w:val="28"/>
          <w:szCs w:val="28"/>
        </w:rPr>
        <w:t>Прием-выдача документов по экстерриториальному принципу</w:t>
      </w:r>
      <w:r w:rsidR="00A63132">
        <w:rPr>
          <w:rFonts w:ascii="Times New Roman" w:hAnsi="Times New Roman"/>
          <w:sz w:val="28"/>
          <w:szCs w:val="28"/>
        </w:rPr>
        <w:t>»</w:t>
      </w:r>
    </w:p>
    <w:p w:rsidR="00552AC7" w:rsidRDefault="00552AC7" w:rsidP="00A6313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2405E" w:rsidRDefault="0082405E" w:rsidP="00A6313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637CF6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.</w:t>
      </w:r>
      <w:r w:rsidR="00500DC7"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b/>
          <w:sz w:val="28"/>
          <w:szCs w:val="28"/>
        </w:rPr>
        <w:t>.2020</w:t>
      </w:r>
      <w:r>
        <w:rPr>
          <w:rFonts w:ascii="Times New Roman" w:hAnsi="Times New Roman"/>
          <w:sz w:val="28"/>
          <w:szCs w:val="28"/>
        </w:rPr>
        <w:t xml:space="preserve"> — </w:t>
      </w:r>
      <w:r w:rsidR="00500DC7">
        <w:rPr>
          <w:rFonts w:ascii="Times New Roman" w:hAnsi="Times New Roman"/>
          <w:sz w:val="28"/>
          <w:szCs w:val="28"/>
        </w:rPr>
        <w:t>Мастер-клас</w:t>
      </w:r>
      <w:proofErr w:type="gramStart"/>
      <w:r w:rsidR="00500DC7">
        <w:rPr>
          <w:rFonts w:ascii="Times New Roman" w:hAnsi="Times New Roman"/>
          <w:sz w:val="28"/>
          <w:szCs w:val="28"/>
        </w:rPr>
        <w:t>с(</w:t>
      </w:r>
      <w:proofErr w:type="spellStart"/>
      <w:proofErr w:type="gramEnd"/>
      <w:r w:rsidR="00500DC7">
        <w:rPr>
          <w:rFonts w:ascii="Times New Roman" w:hAnsi="Times New Roman"/>
          <w:sz w:val="28"/>
          <w:szCs w:val="28"/>
        </w:rPr>
        <w:t>онлайн</w:t>
      </w:r>
      <w:proofErr w:type="spellEnd"/>
      <w:r w:rsidR="00500DC7">
        <w:rPr>
          <w:rFonts w:ascii="Times New Roman" w:hAnsi="Times New Roman"/>
          <w:sz w:val="28"/>
          <w:szCs w:val="28"/>
        </w:rPr>
        <w:t xml:space="preserve">)  по обучению заявителей работе с электронными сервисами </w:t>
      </w:r>
      <w:proofErr w:type="spellStart"/>
      <w:r w:rsidR="00500DC7">
        <w:rPr>
          <w:rFonts w:ascii="Times New Roman" w:hAnsi="Times New Roman"/>
          <w:sz w:val="28"/>
          <w:szCs w:val="28"/>
        </w:rPr>
        <w:t>Росреестра</w:t>
      </w:r>
      <w:proofErr w:type="spellEnd"/>
      <w:r w:rsidR="00500DC7">
        <w:rPr>
          <w:rFonts w:ascii="Times New Roman" w:hAnsi="Times New Roman"/>
          <w:sz w:val="28"/>
          <w:szCs w:val="28"/>
        </w:rPr>
        <w:t xml:space="preserve"> и Кадастровой палаты</w:t>
      </w:r>
    </w:p>
    <w:p w:rsidR="00500DC7" w:rsidRDefault="00500DC7" w:rsidP="00500DC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2405E" w:rsidRDefault="00500DC7" w:rsidP="00500DC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26.10.2020</w:t>
      </w:r>
      <w:r>
        <w:rPr>
          <w:rFonts w:ascii="Times New Roman" w:hAnsi="Times New Roman"/>
          <w:sz w:val="28"/>
          <w:szCs w:val="28"/>
        </w:rPr>
        <w:t xml:space="preserve"> — Горячая линия «Электронные сервисы </w:t>
      </w:r>
      <w:proofErr w:type="spellStart"/>
      <w:r>
        <w:rPr>
          <w:rFonts w:ascii="Times New Roman" w:hAnsi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/>
          <w:sz w:val="28"/>
          <w:szCs w:val="28"/>
        </w:rPr>
        <w:t xml:space="preserve"> и Кадастровой палаты»</w:t>
      </w:r>
    </w:p>
    <w:p w:rsidR="00A63132" w:rsidRDefault="00A63132" w:rsidP="00A6313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63132" w:rsidRDefault="00552AC7" w:rsidP="00A6313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500DC7">
        <w:rPr>
          <w:rFonts w:ascii="Times New Roman" w:hAnsi="Times New Roman"/>
          <w:b/>
          <w:sz w:val="28"/>
          <w:szCs w:val="28"/>
        </w:rPr>
        <w:t>7</w:t>
      </w:r>
      <w:r w:rsidR="00A63132">
        <w:rPr>
          <w:rFonts w:ascii="Times New Roman" w:hAnsi="Times New Roman"/>
          <w:b/>
          <w:sz w:val="28"/>
          <w:szCs w:val="28"/>
        </w:rPr>
        <w:t>.</w:t>
      </w:r>
      <w:r w:rsidR="00500DC7">
        <w:rPr>
          <w:rFonts w:ascii="Times New Roman" w:hAnsi="Times New Roman"/>
          <w:b/>
          <w:sz w:val="28"/>
          <w:szCs w:val="28"/>
        </w:rPr>
        <w:t>10</w:t>
      </w:r>
      <w:r w:rsidR="00A63132">
        <w:rPr>
          <w:rFonts w:ascii="Times New Roman" w:hAnsi="Times New Roman"/>
          <w:b/>
          <w:sz w:val="28"/>
          <w:szCs w:val="28"/>
        </w:rPr>
        <w:t>.2020</w:t>
      </w:r>
      <w:r w:rsidR="00A63132">
        <w:rPr>
          <w:rFonts w:ascii="Times New Roman" w:hAnsi="Times New Roman"/>
          <w:sz w:val="28"/>
          <w:szCs w:val="28"/>
        </w:rPr>
        <w:t xml:space="preserve"> — </w:t>
      </w:r>
      <w:r>
        <w:rPr>
          <w:rFonts w:ascii="Times New Roman" w:hAnsi="Times New Roman"/>
          <w:sz w:val="28"/>
          <w:szCs w:val="28"/>
        </w:rPr>
        <w:t>Лекция</w:t>
      </w:r>
      <w:r w:rsidR="00A63132">
        <w:rPr>
          <w:rFonts w:ascii="Times New Roman" w:hAnsi="Times New Roman"/>
          <w:sz w:val="28"/>
          <w:szCs w:val="28"/>
        </w:rPr>
        <w:t xml:space="preserve"> «</w:t>
      </w:r>
      <w:r w:rsidR="00500DC7" w:rsidRPr="00500DC7">
        <w:rPr>
          <w:rFonts w:ascii="Times New Roman" w:eastAsia="Times New Roman" w:hAnsi="Times New Roman" w:cs="Times New Roman"/>
          <w:sz w:val="28"/>
          <w:szCs w:val="28"/>
        </w:rPr>
        <w:t>Уточнение границ земельных участков, согласование при уточнении границ земельных участков</w:t>
      </w:r>
      <w:r w:rsidR="00A63132">
        <w:rPr>
          <w:rFonts w:ascii="Times New Roman" w:hAnsi="Times New Roman"/>
          <w:sz w:val="28"/>
          <w:szCs w:val="28"/>
        </w:rPr>
        <w:t>»</w:t>
      </w:r>
    </w:p>
    <w:p w:rsidR="00552AC7" w:rsidRDefault="00552AC7" w:rsidP="00A6313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63132" w:rsidRPr="00B92FAD" w:rsidRDefault="00552AC7" w:rsidP="00A6313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28.</w:t>
      </w:r>
      <w:r w:rsidR="00500DC7"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b/>
          <w:sz w:val="28"/>
          <w:szCs w:val="28"/>
        </w:rPr>
        <w:t>.2020</w:t>
      </w:r>
      <w:r>
        <w:rPr>
          <w:rFonts w:ascii="Times New Roman" w:hAnsi="Times New Roman"/>
          <w:sz w:val="28"/>
          <w:szCs w:val="28"/>
        </w:rPr>
        <w:t xml:space="preserve"> — Лекция «</w:t>
      </w:r>
      <w:r w:rsidR="00B92FAD" w:rsidRPr="00B92FAD">
        <w:rPr>
          <w:rFonts w:ascii="Times New Roman" w:hAnsi="Times New Roman"/>
          <w:sz w:val="28"/>
          <w:szCs w:val="28"/>
        </w:rPr>
        <w:t>Проведение комплексных кадастровых работ</w:t>
      </w:r>
      <w:r>
        <w:rPr>
          <w:rFonts w:ascii="Times New Roman" w:hAnsi="Times New Roman"/>
          <w:sz w:val="28"/>
          <w:szCs w:val="28"/>
        </w:rPr>
        <w:t>»</w:t>
      </w:r>
    </w:p>
    <w:p w:rsidR="00C15018" w:rsidRPr="00A63132" w:rsidRDefault="00C15018" w:rsidP="00A63132">
      <w:pPr>
        <w:rPr>
          <w:szCs w:val="29"/>
        </w:rPr>
      </w:pPr>
    </w:p>
    <w:sectPr w:rsidR="00C15018" w:rsidRPr="00A63132" w:rsidSect="00497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65D3"/>
    <w:rsid w:val="000452BB"/>
    <w:rsid w:val="000A5336"/>
    <w:rsid w:val="001970DC"/>
    <w:rsid w:val="00315360"/>
    <w:rsid w:val="00362731"/>
    <w:rsid w:val="004975D7"/>
    <w:rsid w:val="004C79E3"/>
    <w:rsid w:val="00500DC7"/>
    <w:rsid w:val="00552AC7"/>
    <w:rsid w:val="00637CF6"/>
    <w:rsid w:val="00643CF1"/>
    <w:rsid w:val="006F53C8"/>
    <w:rsid w:val="0082405E"/>
    <w:rsid w:val="008265D3"/>
    <w:rsid w:val="0093320F"/>
    <w:rsid w:val="00940EF9"/>
    <w:rsid w:val="009D23A5"/>
    <w:rsid w:val="00A63132"/>
    <w:rsid w:val="00B84A75"/>
    <w:rsid w:val="00B92FAD"/>
    <w:rsid w:val="00C15018"/>
    <w:rsid w:val="00D71C97"/>
    <w:rsid w:val="00D75245"/>
    <w:rsid w:val="00DF77A0"/>
    <w:rsid w:val="00E032BA"/>
    <w:rsid w:val="00F0563C"/>
    <w:rsid w:val="00FB653A"/>
    <w:rsid w:val="00FF6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5D7"/>
  </w:style>
  <w:style w:type="paragraph" w:styleId="1">
    <w:name w:val="heading 1"/>
    <w:basedOn w:val="a"/>
    <w:link w:val="10"/>
    <w:uiPriority w:val="9"/>
    <w:qFormat/>
    <w:rsid w:val="008265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65D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articledecorationfirst">
    <w:name w:val="article_decoration_first"/>
    <w:basedOn w:val="a"/>
    <w:rsid w:val="00826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26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qFormat/>
    <w:rsid w:val="001970DC"/>
    <w:pPr>
      <w:spacing w:before="180" w:after="180" w:line="240" w:lineRule="auto"/>
    </w:pPr>
    <w:rPr>
      <w:rFonts w:eastAsiaTheme="minorHAnsi"/>
      <w:sz w:val="24"/>
      <w:szCs w:val="24"/>
      <w:lang w:val="en-US" w:eastAsia="en-US"/>
    </w:rPr>
  </w:style>
  <w:style w:type="character" w:customStyle="1" w:styleId="a5">
    <w:name w:val="Основной текст Знак"/>
    <w:basedOn w:val="a0"/>
    <w:link w:val="a4"/>
    <w:rsid w:val="001970DC"/>
    <w:rPr>
      <w:rFonts w:eastAsiaTheme="minorHAnsi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Voskova</dc:creator>
  <cp:lastModifiedBy>Molchun</cp:lastModifiedBy>
  <cp:revision>5</cp:revision>
  <dcterms:created xsi:type="dcterms:W3CDTF">2020-08-28T08:31:00Z</dcterms:created>
  <dcterms:modified xsi:type="dcterms:W3CDTF">2020-10-01T05:48:00Z</dcterms:modified>
</cp:coreProperties>
</file>