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76" w:rsidRPr="009A4A76" w:rsidRDefault="009A4A76" w:rsidP="009A4A76">
      <w:pPr>
        <w:rPr>
          <w:b/>
        </w:rPr>
      </w:pPr>
      <w:r w:rsidRPr="009A4A76">
        <w:rPr>
          <w:b/>
        </w:rPr>
        <w:t>«О пенсионном обеспечении отдельных категории граждан</w:t>
      </w:r>
    </w:p>
    <w:p w:rsidR="009A4A76" w:rsidRDefault="009A4A76" w:rsidP="009A4A76">
      <w:bookmarkStart w:id="0" w:name="_GoBack"/>
      <w:bookmarkEnd w:id="0"/>
    </w:p>
    <w:p w:rsidR="009A4A76" w:rsidRDefault="009A4A76" w:rsidP="009A4A76">
      <w:r>
        <w:t xml:space="preserve">Федеральный закон от 16.02.2022 № 14-ФЗ «О внесении изменений в статью 45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</w:t>
      </w:r>
      <w:proofErr w:type="spellStart"/>
      <w:r>
        <w:t>уголовноисполнительной</w:t>
      </w:r>
      <w:proofErr w:type="spellEnd"/>
      <w:r>
        <w:t xml:space="preserve"> системы, войсках национальной гвардии Российской Федерации, органах принудительного исполнения Российской Федерации, и их семей» и Федеральный закон «О ветеранах»,</w:t>
      </w:r>
    </w:p>
    <w:p w:rsidR="009A4A76" w:rsidRDefault="009A4A76" w:rsidP="009A4A76">
      <w:r>
        <w:t xml:space="preserve">Настоящим Федеральным законом к ветеранам боевых действий отнесены прокуроры и следователи органов прокуратуры Российской Федерации,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года, прокуроры и следователи органов прокуратуры Российской Федерации, сотрудники Следственного комитета Российской Федерации,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</w:t>
      </w:r>
      <w:proofErr w:type="spellStart"/>
      <w:r>
        <w:t>СевероКавказского</w:t>
      </w:r>
      <w:proofErr w:type="spellEnd"/>
      <w:r>
        <w:t xml:space="preserve"> региона с августа 1999 года.</w:t>
      </w:r>
    </w:p>
    <w:p w:rsidR="009A4A76" w:rsidRDefault="009A4A76" w:rsidP="009A4A76">
      <w:r>
        <w:t>На указанных лиц распространены меры социальной поддержки, установленные Федеральным законом «О ветеранах» и Законом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семей».</w:t>
      </w:r>
    </w:p>
    <w:p w:rsidR="00422221" w:rsidRDefault="009A4A76" w:rsidP="009A4A76">
      <w:r>
        <w:t>Федеральный закон от 16.02.2022 № 14-ФЗ вступил в силу 16.02.2022.</w:t>
      </w:r>
    </w:p>
    <w:sectPr w:rsidR="0042222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17"/>
    <w:rsid w:val="001809EE"/>
    <w:rsid w:val="00422221"/>
    <w:rsid w:val="009A4A76"/>
    <w:rsid w:val="009A7E17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170D"/>
  <w15:chartTrackingRefBased/>
  <w15:docId w15:val="{5917E60A-221E-4FC1-ABBE-CB2CABB5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Гюннинен Кира Владимировна</dc:creator>
  <cp:keywords/>
  <dc:description/>
  <cp:lastModifiedBy>Гюннинен Кира Владимировна</cp:lastModifiedBy>
  <cp:revision>2</cp:revision>
  <dcterms:created xsi:type="dcterms:W3CDTF">2022-03-23T11:50:00Z</dcterms:created>
  <dcterms:modified xsi:type="dcterms:W3CDTF">2022-03-23T11:51:00Z</dcterms:modified>
</cp:coreProperties>
</file>