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1B" w:rsidRDefault="00EF491B" w:rsidP="00EF4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91B">
        <w:rPr>
          <w:rFonts w:ascii="Times New Roman" w:hAnsi="Times New Roman" w:cs="Times New Roman"/>
          <w:b/>
          <w:sz w:val="28"/>
          <w:szCs w:val="28"/>
        </w:rPr>
        <w:t>Сотрудники Кадастровой палаты по Республике Карелия приняли участие в экологической акции «Аллея землеустроителей»</w:t>
      </w:r>
    </w:p>
    <w:p w:rsidR="00984206" w:rsidRDefault="00EF491B" w:rsidP="00782C9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1F92">
        <w:rPr>
          <w:rFonts w:ascii="Times New Roman" w:hAnsi="Times New Roman" w:cs="Times New Roman"/>
          <w:sz w:val="28"/>
          <w:szCs w:val="28"/>
        </w:rPr>
        <w:t>18 сентября 2020 в рамках экологической акции</w:t>
      </w:r>
      <w:r w:rsidR="00537487" w:rsidRPr="00451F92">
        <w:rPr>
          <w:rFonts w:ascii="Times New Roman" w:hAnsi="Times New Roman" w:cs="Times New Roman"/>
          <w:sz w:val="28"/>
          <w:szCs w:val="28"/>
        </w:rPr>
        <w:t xml:space="preserve"> Федеральной кадастровой палаты </w:t>
      </w:r>
      <w:r w:rsidRPr="00451F92">
        <w:rPr>
          <w:rFonts w:ascii="Times New Roman" w:hAnsi="Times New Roman" w:cs="Times New Roman"/>
          <w:sz w:val="28"/>
          <w:szCs w:val="28"/>
        </w:rPr>
        <w:t xml:space="preserve">«Аллея землеустроителей» сотрудники </w:t>
      </w:r>
      <w:r w:rsidR="00537487" w:rsidRPr="00451F92"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Pr="00451F92">
        <w:rPr>
          <w:rFonts w:ascii="Times New Roman" w:hAnsi="Times New Roman" w:cs="Times New Roman"/>
          <w:sz w:val="28"/>
          <w:szCs w:val="28"/>
        </w:rPr>
        <w:t xml:space="preserve"> высадили</w:t>
      </w:r>
      <w:r w:rsidR="00537487" w:rsidRPr="00451F92">
        <w:rPr>
          <w:rFonts w:ascii="Times New Roman" w:hAnsi="Times New Roman" w:cs="Times New Roman"/>
          <w:sz w:val="28"/>
          <w:szCs w:val="28"/>
        </w:rPr>
        <w:t xml:space="preserve">  саженцы яблонь. Также к участию в  акции присоединились сотрудники Управления </w:t>
      </w:r>
      <w:proofErr w:type="spellStart"/>
      <w:r w:rsidR="00537487" w:rsidRPr="00451F9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37487" w:rsidRPr="00451F92">
        <w:rPr>
          <w:rFonts w:ascii="Times New Roman" w:hAnsi="Times New Roman" w:cs="Times New Roman"/>
          <w:sz w:val="28"/>
          <w:szCs w:val="28"/>
        </w:rPr>
        <w:t xml:space="preserve"> по Республике Карелия</w:t>
      </w:r>
      <w:r w:rsidR="00984206">
        <w:rPr>
          <w:rFonts w:ascii="Times New Roman" w:hAnsi="Times New Roman" w:cs="Times New Roman"/>
          <w:sz w:val="28"/>
          <w:szCs w:val="28"/>
        </w:rPr>
        <w:t>.</w:t>
      </w:r>
      <w:r w:rsidR="00D87191" w:rsidRPr="00D87191">
        <w:rPr>
          <w:rFonts w:ascii="Montserrat" w:eastAsia="Times New Roman" w:hAnsi="Montserrat" w:cs="Times New Roman"/>
          <w:color w:val="334059"/>
          <w:sz w:val="24"/>
          <w:szCs w:val="24"/>
          <w:lang w:eastAsia="ru-RU"/>
        </w:rPr>
        <w:t xml:space="preserve"> </w:t>
      </w:r>
      <w:r w:rsidR="00D87191" w:rsidRPr="00317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Совместная работа создала </w:t>
      </w:r>
      <w:r w:rsidR="00D87191" w:rsidRPr="00D87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позитив</w:t>
      </w:r>
      <w:r w:rsidR="00D87191" w:rsidRPr="00317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ное настроение и подарила положительные эмоции всем, кто не остался в стороне от этого значимого события.</w:t>
      </w:r>
    </w:p>
    <w:p w:rsidR="00782C92" w:rsidRDefault="00FE49FB" w:rsidP="00782C9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2C92">
        <w:rPr>
          <w:rFonts w:ascii="Times New Roman" w:hAnsi="Times New Roman" w:cs="Times New Roman"/>
          <w:sz w:val="28"/>
          <w:szCs w:val="28"/>
        </w:rPr>
        <w:t>В рамках акции были высажены сорта яблонь «Роялти» и «</w:t>
      </w:r>
      <w:proofErr w:type="spellStart"/>
      <w:r w:rsidRPr="00782C92">
        <w:rPr>
          <w:rFonts w:ascii="Times New Roman" w:hAnsi="Times New Roman" w:cs="Times New Roman"/>
          <w:sz w:val="28"/>
          <w:szCs w:val="28"/>
        </w:rPr>
        <w:t>Хелена</w:t>
      </w:r>
      <w:proofErr w:type="spellEnd"/>
      <w:r w:rsidRPr="00782C92">
        <w:rPr>
          <w:rFonts w:ascii="Times New Roman" w:hAnsi="Times New Roman" w:cs="Times New Roman"/>
          <w:sz w:val="28"/>
          <w:szCs w:val="28"/>
        </w:rPr>
        <w:t>». Данные сорта яблонь являются декоративными</w:t>
      </w:r>
      <w:r w:rsidR="00451F92" w:rsidRPr="00782C92">
        <w:rPr>
          <w:rFonts w:ascii="Times New Roman" w:hAnsi="Times New Roman" w:cs="Times New Roman"/>
          <w:sz w:val="28"/>
          <w:szCs w:val="28"/>
        </w:rPr>
        <w:t xml:space="preserve">. </w:t>
      </w:r>
      <w:r w:rsidR="009D6EB2" w:rsidRPr="00782C92">
        <w:rPr>
          <w:rFonts w:ascii="Times New Roman" w:hAnsi="Times New Roman" w:cs="Times New Roman"/>
          <w:sz w:val="28"/>
          <w:szCs w:val="28"/>
        </w:rPr>
        <w:t>Листья у яблонь сортов «Роялти» и «</w:t>
      </w:r>
      <w:proofErr w:type="spellStart"/>
      <w:r w:rsidR="009D6EB2" w:rsidRPr="00782C92">
        <w:rPr>
          <w:rFonts w:ascii="Times New Roman" w:hAnsi="Times New Roman" w:cs="Times New Roman"/>
          <w:sz w:val="28"/>
          <w:szCs w:val="28"/>
        </w:rPr>
        <w:t>Хелена</w:t>
      </w:r>
      <w:proofErr w:type="spellEnd"/>
      <w:r w:rsidR="009D6EB2" w:rsidRPr="00782C92">
        <w:rPr>
          <w:rFonts w:ascii="Times New Roman" w:hAnsi="Times New Roman" w:cs="Times New Roman"/>
          <w:sz w:val="28"/>
          <w:szCs w:val="28"/>
        </w:rPr>
        <w:t>» оч</w:t>
      </w:r>
      <w:r w:rsidR="00782C92">
        <w:rPr>
          <w:rFonts w:ascii="Times New Roman" w:hAnsi="Times New Roman" w:cs="Times New Roman"/>
          <w:sz w:val="28"/>
          <w:szCs w:val="28"/>
        </w:rPr>
        <w:t xml:space="preserve">ень красивого темно-фиолетового </w:t>
      </w:r>
      <w:r w:rsidR="009D6EB2" w:rsidRPr="00782C92">
        <w:rPr>
          <w:rFonts w:ascii="Times New Roman" w:hAnsi="Times New Roman" w:cs="Times New Roman"/>
          <w:sz w:val="28"/>
          <w:szCs w:val="28"/>
        </w:rPr>
        <w:t>окраса. К осеннему сезону листья становятся чуть более светлыми и приобретают насыщенный багряный</w:t>
      </w:r>
      <w:r w:rsidR="00782C92">
        <w:rPr>
          <w:rFonts w:ascii="Times New Roman" w:hAnsi="Times New Roman" w:cs="Times New Roman"/>
          <w:sz w:val="28"/>
          <w:szCs w:val="28"/>
        </w:rPr>
        <w:t xml:space="preserve"> </w:t>
      </w:r>
      <w:r w:rsidR="009D6EB2" w:rsidRPr="00782C92">
        <w:rPr>
          <w:rFonts w:ascii="Times New Roman" w:hAnsi="Times New Roman" w:cs="Times New Roman"/>
          <w:sz w:val="28"/>
          <w:szCs w:val="28"/>
        </w:rPr>
        <w:t xml:space="preserve">окрас. Цветение </w:t>
      </w:r>
      <w:proofErr w:type="gramStart"/>
      <w:r w:rsidR="009D6EB2" w:rsidRPr="00782C92">
        <w:rPr>
          <w:rFonts w:ascii="Times New Roman" w:hAnsi="Times New Roman" w:cs="Times New Roman"/>
          <w:sz w:val="28"/>
          <w:szCs w:val="28"/>
        </w:rPr>
        <w:t>очень обильное</w:t>
      </w:r>
      <w:proofErr w:type="gramEnd"/>
      <w:r w:rsidR="009D6EB2" w:rsidRPr="00782C92">
        <w:rPr>
          <w:rFonts w:ascii="Times New Roman" w:hAnsi="Times New Roman" w:cs="Times New Roman"/>
          <w:sz w:val="28"/>
          <w:szCs w:val="28"/>
        </w:rPr>
        <w:t>. Цветы красивого пурпурного оттенка. Цветение начинается в начале мая и длится около 2-х недель. В этот период деревья буквально завораживают своей необычайной красотой.</w:t>
      </w:r>
    </w:p>
    <w:p w:rsidR="00EF491B" w:rsidRPr="00740151" w:rsidRDefault="00740151" w:rsidP="00782C9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451F92" w:rsidRPr="00740151">
        <w:rPr>
          <w:rFonts w:ascii="Times New Roman" w:hAnsi="Times New Roman" w:cs="Times New Roman"/>
          <w:i/>
          <w:sz w:val="28"/>
          <w:szCs w:val="28"/>
        </w:rPr>
        <w:t>Яблони сортов «Роялти» и «</w:t>
      </w:r>
      <w:proofErr w:type="spellStart"/>
      <w:r w:rsidR="00451F92" w:rsidRPr="00740151">
        <w:rPr>
          <w:rFonts w:ascii="Times New Roman" w:hAnsi="Times New Roman" w:cs="Times New Roman"/>
          <w:i/>
          <w:sz w:val="28"/>
          <w:szCs w:val="28"/>
        </w:rPr>
        <w:t>Хелена</w:t>
      </w:r>
      <w:proofErr w:type="spellEnd"/>
      <w:r w:rsidR="00451F92" w:rsidRPr="00740151">
        <w:rPr>
          <w:rFonts w:ascii="Times New Roman" w:hAnsi="Times New Roman" w:cs="Times New Roman"/>
          <w:i/>
          <w:sz w:val="28"/>
          <w:szCs w:val="28"/>
        </w:rPr>
        <w:t>» неприхотливы и устойчивы к морозам и ветрам, что очень актуально в условиях сурового Карельского климата.</w:t>
      </w:r>
      <w:r w:rsidR="00984206" w:rsidRPr="007401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1F92" w:rsidRPr="00740151">
        <w:rPr>
          <w:rFonts w:ascii="Times New Roman" w:hAnsi="Times New Roman" w:cs="Times New Roman"/>
          <w:i/>
          <w:sz w:val="28"/>
          <w:szCs w:val="28"/>
        </w:rPr>
        <w:t xml:space="preserve">Также яблони данных сортов </w:t>
      </w:r>
      <w:r w:rsidR="00984206" w:rsidRPr="00740151">
        <w:rPr>
          <w:rFonts w:ascii="Times New Roman" w:hAnsi="Times New Roman" w:cs="Times New Roman"/>
          <w:i/>
          <w:sz w:val="28"/>
          <w:szCs w:val="28"/>
        </w:rPr>
        <w:t xml:space="preserve">хорошо переносят городские условия (высокий уровень запыления, загазованности, засоления почвы) и </w:t>
      </w:r>
      <w:r w:rsidR="00451F92" w:rsidRPr="00740151">
        <w:rPr>
          <w:rFonts w:ascii="Times New Roman" w:hAnsi="Times New Roman" w:cs="Times New Roman"/>
          <w:i/>
          <w:sz w:val="28"/>
          <w:szCs w:val="28"/>
        </w:rPr>
        <w:t>устойчивы к вредителям и болезням</w:t>
      </w:r>
      <w:r w:rsidR="00984206" w:rsidRPr="00740151">
        <w:rPr>
          <w:rFonts w:ascii="Times New Roman" w:hAnsi="Times New Roman" w:cs="Times New Roman"/>
          <w:i/>
          <w:sz w:val="28"/>
          <w:szCs w:val="28"/>
        </w:rPr>
        <w:t xml:space="preserve">, это гарантирует, что посадки будут радовать глаз жителей Петрозаводска долгие годы. Сотрудники Кадастровой палаты по Республике Карелия надеются, что </w:t>
      </w:r>
      <w:r w:rsidR="00782C92" w:rsidRPr="00740151">
        <w:rPr>
          <w:rFonts w:ascii="Times New Roman" w:hAnsi="Times New Roman" w:cs="Times New Roman"/>
          <w:i/>
          <w:sz w:val="28"/>
          <w:szCs w:val="28"/>
        </w:rPr>
        <w:t xml:space="preserve">петрозаводчане </w:t>
      </w:r>
      <w:r w:rsidR="00984206" w:rsidRPr="00740151">
        <w:rPr>
          <w:rFonts w:ascii="Times New Roman" w:hAnsi="Times New Roman" w:cs="Times New Roman"/>
          <w:i/>
          <w:sz w:val="28"/>
          <w:szCs w:val="28"/>
        </w:rPr>
        <w:t>будут бережно относиться к посаженным деревьям</w:t>
      </w:r>
      <w:r w:rsidR="00782C92" w:rsidRPr="00740151">
        <w:rPr>
          <w:rFonts w:ascii="Times New Roman" w:hAnsi="Times New Roman" w:cs="Times New Roman"/>
          <w:i/>
          <w:sz w:val="28"/>
          <w:szCs w:val="28"/>
        </w:rPr>
        <w:t xml:space="preserve">, а деревья в ответ будут радовать жителей города </w:t>
      </w:r>
      <w:r w:rsidR="00416BEF" w:rsidRPr="00740151">
        <w:rPr>
          <w:rFonts w:ascii="Times New Roman" w:hAnsi="Times New Roman" w:cs="Times New Roman"/>
          <w:i/>
          <w:sz w:val="28"/>
          <w:szCs w:val="28"/>
        </w:rPr>
        <w:t xml:space="preserve">своей </w:t>
      </w:r>
      <w:r w:rsidR="00782C92" w:rsidRPr="00740151">
        <w:rPr>
          <w:rFonts w:ascii="Times New Roman" w:hAnsi="Times New Roman" w:cs="Times New Roman"/>
          <w:i/>
          <w:sz w:val="28"/>
          <w:szCs w:val="28"/>
        </w:rPr>
        <w:t>необычной яркой красотой</w:t>
      </w:r>
      <w:r w:rsidR="00416BEF" w:rsidRPr="00740151">
        <w:rPr>
          <w:rFonts w:ascii="Times New Roman" w:hAnsi="Times New Roman" w:cs="Times New Roman"/>
          <w:i/>
          <w:sz w:val="28"/>
          <w:szCs w:val="28"/>
        </w:rPr>
        <w:t xml:space="preserve"> долгие годы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740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</w:t>
      </w:r>
      <w:r w:rsidRPr="00740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 Кадастровой палаты по Республике Карелия Галина Дегтева.</w:t>
      </w:r>
    </w:p>
    <w:p w:rsidR="00416BEF" w:rsidRDefault="00416BEF" w:rsidP="00782C9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16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Экопроект</w:t>
      </w:r>
      <w:proofErr w:type="spellEnd"/>
      <w:r w:rsidRPr="00416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«Аллея землеустроителей» </w:t>
      </w:r>
      <w:proofErr w:type="gramStart"/>
      <w:r w:rsidRPr="00416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приурочен</w:t>
      </w:r>
      <w:proofErr w:type="gramEnd"/>
      <w:r w:rsidRPr="00416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20-летию Кадастровой палаты.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6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нем участвуют сотрудники Кадастровой палаты во всех регионах России.</w:t>
      </w:r>
      <w:r w:rsidR="00D87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</w:t>
      </w:r>
      <w:r w:rsidR="00397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акции</w:t>
      </w:r>
      <w:r w:rsidR="00D87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D87191" w:rsidRPr="00416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лле</w:t>
      </w:r>
      <w:r w:rsidR="00D87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87191" w:rsidRPr="00416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7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появляются в </w:t>
      </w:r>
      <w:r w:rsidR="00397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r w:rsidR="00740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российских</w:t>
      </w:r>
      <w:r w:rsidR="00D87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городах </w:t>
      </w:r>
      <w:r w:rsidRPr="00D87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память достойного, общественно значимого труда многих поколений землеустроителей.</w:t>
      </w:r>
    </w:p>
    <w:p w:rsidR="00210B34" w:rsidRPr="00416BEF" w:rsidRDefault="00397A8F" w:rsidP="00397A8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A8F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sectPr w:rsidR="00210B34" w:rsidRPr="00416BEF" w:rsidSect="00A7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B"/>
    <w:rsid w:val="00397A8F"/>
    <w:rsid w:val="00416BEF"/>
    <w:rsid w:val="00451F92"/>
    <w:rsid w:val="00537487"/>
    <w:rsid w:val="00740151"/>
    <w:rsid w:val="00782C92"/>
    <w:rsid w:val="00984206"/>
    <w:rsid w:val="009A5052"/>
    <w:rsid w:val="009D6EB2"/>
    <w:rsid w:val="00A76BC3"/>
    <w:rsid w:val="00D77F2C"/>
    <w:rsid w:val="00D87191"/>
    <w:rsid w:val="00EF491B"/>
    <w:rsid w:val="00FE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42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</cp:revision>
  <dcterms:created xsi:type="dcterms:W3CDTF">2020-09-17T11:13:00Z</dcterms:created>
  <dcterms:modified xsi:type="dcterms:W3CDTF">2020-09-17T12:11:00Z</dcterms:modified>
</cp:coreProperties>
</file>